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F9F0" w14:textId="77777777" w:rsidR="009F092B" w:rsidRDefault="009F092B" w:rsidP="002C325E">
      <w:pPr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</w:p>
    <w:p w14:paraId="174D8574" w14:textId="42CA1A1A" w:rsidR="002C325E" w:rsidRPr="009262B5" w:rsidRDefault="002C325E" w:rsidP="002C325E">
      <w:pPr>
        <w:spacing w:after="0" w:line="240" w:lineRule="auto"/>
        <w:rPr>
          <w:rFonts w:cstheme="minorHAnsi"/>
          <w:b/>
          <w:bCs/>
          <w:sz w:val="24"/>
          <w:szCs w:val="24"/>
          <w:lang w:val="it-IT"/>
        </w:rPr>
      </w:pPr>
      <w:r w:rsidRPr="009262B5">
        <w:rPr>
          <w:rFonts w:cstheme="minorHAnsi"/>
          <w:b/>
          <w:bCs/>
          <w:sz w:val="24"/>
          <w:szCs w:val="24"/>
          <w:lang w:val="it-IT"/>
        </w:rPr>
        <w:t>Titolo, max 40 parole</w:t>
      </w:r>
    </w:p>
    <w:p w14:paraId="6907C6AD" w14:textId="77777777" w:rsidR="002C325E" w:rsidRDefault="002C325E" w:rsidP="002C325E">
      <w:pPr>
        <w:spacing w:after="0" w:line="240" w:lineRule="auto"/>
        <w:rPr>
          <w:rFonts w:cstheme="minorHAnsi"/>
          <w:lang w:val="it-IT"/>
        </w:rPr>
      </w:pPr>
    </w:p>
    <w:p w14:paraId="140568F1" w14:textId="40C9A46B" w:rsidR="002C325E" w:rsidRPr="002C325E" w:rsidRDefault="002C325E" w:rsidP="002C325E">
      <w:pPr>
        <w:spacing w:after="0" w:line="240" w:lineRule="auto"/>
        <w:rPr>
          <w:rFonts w:cstheme="minorHAnsi"/>
          <w:b/>
          <w:bCs/>
          <w:lang w:val="it-IT"/>
        </w:rPr>
      </w:pPr>
      <w:r w:rsidRPr="002C325E">
        <w:rPr>
          <w:rFonts w:cstheme="minorHAnsi"/>
          <w:b/>
          <w:bCs/>
          <w:lang w:val="it-IT"/>
        </w:rPr>
        <w:t>Nome Cognome (</w:t>
      </w:r>
      <w:proofErr w:type="gramStart"/>
      <w:r w:rsidRPr="002C325E">
        <w:rPr>
          <w:rFonts w:cstheme="minorHAnsi"/>
          <w:b/>
          <w:bCs/>
          <w:lang w:val="it-IT"/>
        </w:rPr>
        <w:t>1)*</w:t>
      </w:r>
      <w:proofErr w:type="gramEnd"/>
      <w:r w:rsidRPr="002C325E">
        <w:rPr>
          <w:rFonts w:cstheme="minorHAnsi"/>
          <w:b/>
          <w:bCs/>
          <w:lang w:val="it-IT"/>
        </w:rPr>
        <w:t>, Nome Cognome (2), Nome Cognome (3)…. ….</w:t>
      </w:r>
    </w:p>
    <w:p w14:paraId="2B8FCB94" w14:textId="77777777" w:rsidR="002C325E" w:rsidRDefault="002C325E" w:rsidP="002C325E">
      <w:pPr>
        <w:spacing w:after="0" w:line="240" w:lineRule="auto"/>
        <w:rPr>
          <w:rFonts w:cstheme="minorHAnsi"/>
          <w:lang w:val="it-IT"/>
        </w:rPr>
      </w:pPr>
    </w:p>
    <w:p w14:paraId="2E97A910" w14:textId="3D23CA4B" w:rsidR="002C325E" w:rsidRPr="002C325E" w:rsidRDefault="002C325E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C325E">
        <w:rPr>
          <w:rFonts w:cstheme="minorHAnsi"/>
          <w:sz w:val="20"/>
          <w:szCs w:val="20"/>
          <w:lang w:val="it-IT"/>
        </w:rPr>
        <w:t>(1) Affiliazione 1 (Università/Ente, indirizzo</w:t>
      </w:r>
      <w:r w:rsidR="0007680B">
        <w:rPr>
          <w:rFonts w:cstheme="minorHAnsi"/>
          <w:sz w:val="20"/>
          <w:szCs w:val="20"/>
          <w:lang w:val="it-IT"/>
        </w:rPr>
        <w:t>, CAP, città</w:t>
      </w:r>
      <w:r w:rsidRPr="002C325E">
        <w:rPr>
          <w:rFonts w:cstheme="minorHAnsi"/>
          <w:sz w:val="20"/>
          <w:szCs w:val="20"/>
          <w:lang w:val="it-IT"/>
        </w:rPr>
        <w:t>…)</w:t>
      </w:r>
    </w:p>
    <w:p w14:paraId="0B3D978B" w14:textId="2B73AE4C" w:rsidR="002C325E" w:rsidRPr="002C325E" w:rsidRDefault="002C325E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C325E">
        <w:rPr>
          <w:rFonts w:cstheme="minorHAnsi"/>
          <w:sz w:val="20"/>
          <w:szCs w:val="20"/>
          <w:lang w:val="it-IT"/>
        </w:rPr>
        <w:t xml:space="preserve">(2) Affiliazione </w:t>
      </w:r>
      <w:r w:rsidR="0007680B">
        <w:rPr>
          <w:rFonts w:cstheme="minorHAnsi"/>
          <w:sz w:val="20"/>
          <w:szCs w:val="20"/>
          <w:lang w:val="it-IT"/>
        </w:rPr>
        <w:t>2</w:t>
      </w:r>
      <w:r w:rsidRPr="002C325E">
        <w:rPr>
          <w:rFonts w:cstheme="minorHAnsi"/>
          <w:sz w:val="20"/>
          <w:szCs w:val="20"/>
          <w:lang w:val="it-IT"/>
        </w:rPr>
        <w:t xml:space="preserve"> (Università/Ente, indirizz</w:t>
      </w:r>
      <w:r w:rsidR="0007680B">
        <w:rPr>
          <w:rFonts w:cstheme="minorHAnsi"/>
          <w:sz w:val="20"/>
          <w:szCs w:val="20"/>
          <w:lang w:val="it-IT"/>
        </w:rPr>
        <w:t>o, CAP, città</w:t>
      </w:r>
      <w:r w:rsidR="0007680B" w:rsidRPr="002C325E">
        <w:rPr>
          <w:rFonts w:cstheme="minorHAnsi"/>
          <w:sz w:val="20"/>
          <w:szCs w:val="20"/>
          <w:lang w:val="it-IT"/>
        </w:rPr>
        <w:t>…</w:t>
      </w:r>
      <w:r w:rsidRPr="002C325E">
        <w:rPr>
          <w:rFonts w:cstheme="minorHAnsi"/>
          <w:sz w:val="20"/>
          <w:szCs w:val="20"/>
          <w:lang w:val="it-IT"/>
        </w:rPr>
        <w:t>)</w:t>
      </w:r>
    </w:p>
    <w:p w14:paraId="54EB62F9" w14:textId="6BD74A48" w:rsidR="002C325E" w:rsidRDefault="002C325E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C325E">
        <w:rPr>
          <w:rFonts w:cstheme="minorHAnsi"/>
          <w:sz w:val="20"/>
          <w:szCs w:val="20"/>
          <w:lang w:val="it-IT"/>
        </w:rPr>
        <w:t xml:space="preserve">(3) Affiliazione </w:t>
      </w:r>
      <w:r w:rsidR="0007680B">
        <w:rPr>
          <w:rFonts w:cstheme="minorHAnsi"/>
          <w:sz w:val="20"/>
          <w:szCs w:val="20"/>
          <w:lang w:val="it-IT"/>
        </w:rPr>
        <w:t>3</w:t>
      </w:r>
      <w:r w:rsidRPr="002C325E">
        <w:rPr>
          <w:rFonts w:cstheme="minorHAnsi"/>
          <w:sz w:val="20"/>
          <w:szCs w:val="20"/>
          <w:lang w:val="it-IT"/>
        </w:rPr>
        <w:t xml:space="preserve"> (Università/Ente, indirizz</w:t>
      </w:r>
      <w:r w:rsidR="0007680B">
        <w:rPr>
          <w:rFonts w:cstheme="minorHAnsi"/>
          <w:sz w:val="20"/>
          <w:szCs w:val="20"/>
          <w:lang w:val="it-IT"/>
        </w:rPr>
        <w:t>o, CAP, città</w:t>
      </w:r>
      <w:r w:rsidR="0007680B" w:rsidRPr="002C325E">
        <w:rPr>
          <w:rFonts w:cstheme="minorHAnsi"/>
          <w:sz w:val="20"/>
          <w:szCs w:val="20"/>
          <w:lang w:val="it-IT"/>
        </w:rPr>
        <w:t>…</w:t>
      </w:r>
      <w:r w:rsidRPr="002C325E">
        <w:rPr>
          <w:rFonts w:cstheme="minorHAnsi"/>
          <w:sz w:val="20"/>
          <w:szCs w:val="20"/>
          <w:lang w:val="it-IT"/>
        </w:rPr>
        <w:t>)</w:t>
      </w:r>
    </w:p>
    <w:p w14:paraId="4F46FDDF" w14:textId="34E21EE0" w:rsidR="00F93261" w:rsidRPr="004B4A7E" w:rsidRDefault="00F9326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4B4A7E">
        <w:rPr>
          <w:rFonts w:cstheme="minorHAnsi"/>
          <w:sz w:val="20"/>
          <w:szCs w:val="20"/>
          <w:lang w:val="it-IT"/>
        </w:rPr>
        <w:t>….</w:t>
      </w:r>
    </w:p>
    <w:p w14:paraId="61C743A6" w14:textId="720CF9D1" w:rsidR="00F93261" w:rsidRPr="004B4A7E" w:rsidRDefault="00F9326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4B4A7E">
        <w:rPr>
          <w:rFonts w:cstheme="minorHAnsi"/>
          <w:sz w:val="20"/>
          <w:szCs w:val="20"/>
          <w:lang w:val="it-IT"/>
        </w:rPr>
        <w:t>….</w:t>
      </w:r>
    </w:p>
    <w:p w14:paraId="76D8B451" w14:textId="728A8F1E" w:rsidR="00F93261" w:rsidRPr="004B4A7E" w:rsidRDefault="00F9326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48A1704D" w14:textId="39C4598D" w:rsidR="00F93261" w:rsidRPr="004B4A7E" w:rsidRDefault="00F9326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4B4A7E">
        <w:rPr>
          <w:rFonts w:cstheme="minorHAnsi"/>
          <w:sz w:val="20"/>
          <w:szCs w:val="20"/>
          <w:lang w:val="it-IT"/>
        </w:rPr>
        <w:t xml:space="preserve">* </w:t>
      </w:r>
      <w:proofErr w:type="gramStart"/>
      <w:r w:rsidRPr="004B4A7E">
        <w:rPr>
          <w:rFonts w:cstheme="minorHAnsi"/>
          <w:sz w:val="20"/>
          <w:szCs w:val="20"/>
          <w:lang w:val="it-IT"/>
        </w:rPr>
        <w:t>email</w:t>
      </w:r>
      <w:proofErr w:type="gramEnd"/>
      <w:r w:rsidRPr="004B4A7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4B4A7E">
        <w:rPr>
          <w:rFonts w:cstheme="minorHAnsi"/>
          <w:sz w:val="20"/>
          <w:szCs w:val="20"/>
          <w:lang w:val="it-IT"/>
        </w:rPr>
        <w:t>corresponding</w:t>
      </w:r>
      <w:proofErr w:type="spellEnd"/>
      <w:r w:rsidRPr="004B4A7E">
        <w:rPr>
          <w:rFonts w:cstheme="minorHAnsi"/>
          <w:sz w:val="20"/>
          <w:szCs w:val="20"/>
          <w:lang w:val="it-IT"/>
        </w:rPr>
        <w:t xml:space="preserve"> </w:t>
      </w:r>
      <w:proofErr w:type="spellStart"/>
      <w:r w:rsidRPr="004B4A7E">
        <w:rPr>
          <w:rFonts w:cstheme="minorHAnsi"/>
          <w:sz w:val="20"/>
          <w:szCs w:val="20"/>
          <w:lang w:val="it-IT"/>
        </w:rPr>
        <w:t>author</w:t>
      </w:r>
      <w:proofErr w:type="spellEnd"/>
      <w:r w:rsidRPr="004B4A7E">
        <w:rPr>
          <w:rFonts w:cstheme="minorHAnsi"/>
          <w:sz w:val="20"/>
          <w:szCs w:val="20"/>
          <w:lang w:val="it-IT"/>
        </w:rPr>
        <w:t xml:space="preserve">: </w:t>
      </w:r>
      <w:r w:rsidR="0007680B" w:rsidRPr="004B4A7E">
        <w:rPr>
          <w:rFonts w:cstheme="minorHAnsi"/>
          <w:sz w:val="20"/>
          <w:szCs w:val="20"/>
          <w:lang w:val="it-IT"/>
        </w:rPr>
        <w:t>…@</w:t>
      </w:r>
      <w:r w:rsidRPr="004B4A7E">
        <w:rPr>
          <w:rFonts w:cstheme="minorHAnsi"/>
          <w:sz w:val="20"/>
          <w:szCs w:val="20"/>
          <w:lang w:val="it-IT"/>
        </w:rPr>
        <w:t>…</w:t>
      </w:r>
    </w:p>
    <w:p w14:paraId="6540BC20" w14:textId="76001BB3" w:rsidR="002C325E" w:rsidRPr="004B4A7E" w:rsidRDefault="002C325E" w:rsidP="002C325E">
      <w:pPr>
        <w:spacing w:after="0" w:line="240" w:lineRule="auto"/>
        <w:rPr>
          <w:rFonts w:cstheme="minorHAnsi"/>
          <w:lang w:val="it-IT"/>
        </w:rPr>
      </w:pPr>
    </w:p>
    <w:p w14:paraId="7D33A18D" w14:textId="77777777" w:rsidR="002C325E" w:rsidRPr="004B4A7E" w:rsidRDefault="002C325E" w:rsidP="002C325E">
      <w:pPr>
        <w:spacing w:after="0" w:line="240" w:lineRule="auto"/>
        <w:rPr>
          <w:rFonts w:cstheme="minorHAnsi"/>
          <w:lang w:val="it-IT"/>
        </w:rPr>
      </w:pPr>
    </w:p>
    <w:p w14:paraId="7F7E1760" w14:textId="77777777" w:rsidR="002C325E" w:rsidRPr="004B4A7E" w:rsidRDefault="002C325E" w:rsidP="002C325E">
      <w:pPr>
        <w:spacing w:after="0" w:line="240" w:lineRule="auto"/>
        <w:rPr>
          <w:rFonts w:cstheme="minorHAnsi"/>
          <w:b/>
          <w:bCs/>
          <w:lang w:val="it-IT"/>
        </w:rPr>
      </w:pPr>
      <w:r w:rsidRPr="004B4A7E">
        <w:rPr>
          <w:rFonts w:cstheme="minorHAnsi"/>
          <w:b/>
          <w:bCs/>
          <w:lang w:val="it-IT"/>
        </w:rPr>
        <w:t>ABSTRACT</w:t>
      </w:r>
    </w:p>
    <w:p w14:paraId="2353B277" w14:textId="77777777" w:rsidR="002C325E" w:rsidRPr="004B4A7E" w:rsidRDefault="002C325E" w:rsidP="002C325E">
      <w:pPr>
        <w:spacing w:after="0" w:line="240" w:lineRule="auto"/>
        <w:rPr>
          <w:rFonts w:cstheme="minorHAnsi"/>
          <w:lang w:val="it-IT"/>
        </w:rPr>
      </w:pPr>
    </w:p>
    <w:p w14:paraId="5966E3A1" w14:textId="15173ED2" w:rsidR="002C325E" w:rsidRPr="004B4A7E" w:rsidRDefault="002C325E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4B4A7E">
        <w:rPr>
          <w:rFonts w:cstheme="minorHAnsi"/>
          <w:sz w:val="20"/>
          <w:szCs w:val="20"/>
          <w:lang w:val="it-IT"/>
        </w:rPr>
        <w:t xml:space="preserve">Testo dell’abstract, </w:t>
      </w:r>
      <w:r w:rsidR="009362C9" w:rsidRPr="004B4A7E">
        <w:rPr>
          <w:rFonts w:cstheme="minorHAnsi"/>
          <w:sz w:val="20"/>
          <w:szCs w:val="20"/>
          <w:lang w:val="it-IT"/>
        </w:rPr>
        <w:t xml:space="preserve">preferibilmente in inglese, </w:t>
      </w:r>
      <w:r w:rsidRPr="004B4A7E">
        <w:rPr>
          <w:rFonts w:cstheme="minorHAnsi"/>
          <w:sz w:val="20"/>
          <w:szCs w:val="20"/>
          <w:lang w:val="it-IT"/>
        </w:rPr>
        <w:t>min 150, max 2</w:t>
      </w:r>
      <w:r w:rsidR="003C1D09" w:rsidRPr="004B4A7E">
        <w:rPr>
          <w:rFonts w:cstheme="minorHAnsi"/>
          <w:sz w:val="20"/>
          <w:szCs w:val="20"/>
          <w:lang w:val="it-IT"/>
        </w:rPr>
        <w:t>0</w:t>
      </w:r>
      <w:r w:rsidRPr="004B4A7E">
        <w:rPr>
          <w:rFonts w:cstheme="minorHAnsi"/>
          <w:sz w:val="20"/>
          <w:szCs w:val="20"/>
          <w:lang w:val="it-IT"/>
        </w:rPr>
        <w:t>0 parole…</w:t>
      </w:r>
    </w:p>
    <w:p w14:paraId="0CCE6CDC" w14:textId="6632F003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4B2E96DB" w14:textId="555E1B63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329050EE" w14:textId="657D9652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1DFCBC28" w14:textId="03CB0162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07A5DAC4" w14:textId="685C4340" w:rsidR="00BD3E71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368CE2C4" w14:textId="55E43DFC" w:rsidR="003C0C02" w:rsidRDefault="003C0C02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302AE303" w14:textId="77777777" w:rsidR="003C0C02" w:rsidRPr="004B4A7E" w:rsidRDefault="003C0C02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542857A5" w14:textId="744E8E28" w:rsidR="00BD3E71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04B0933D" w14:textId="77777777" w:rsidR="00717415" w:rsidRPr="004B4A7E" w:rsidRDefault="00717415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52BB1293" w14:textId="6DC464CC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225BC652" w14:textId="35D3F3F5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1F42D260" w14:textId="77777777" w:rsidR="00BD3E71" w:rsidRPr="004B4A7E" w:rsidRDefault="00BD3E71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3A9A811F" w14:textId="59092CD3" w:rsidR="00DC1C0F" w:rsidRDefault="00DC1C0F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500983B3" w14:textId="77777777" w:rsidR="007801E2" w:rsidRPr="004B4A7E" w:rsidRDefault="007801E2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04B42F6B" w14:textId="7BD1B2F6" w:rsidR="003C1D09" w:rsidRPr="003C1D09" w:rsidRDefault="00D42BFC" w:rsidP="002C325E">
      <w:pPr>
        <w:spacing w:after="0" w:line="240" w:lineRule="auto"/>
        <w:rPr>
          <w:rFonts w:cstheme="minorHAnsi"/>
          <w:b/>
          <w:bCs/>
          <w:lang w:val="it-IT"/>
        </w:rPr>
      </w:pPr>
      <w:r>
        <w:rPr>
          <w:rFonts w:cstheme="minorHAnsi"/>
          <w:b/>
          <w:bCs/>
          <w:lang w:val="it-IT"/>
        </w:rPr>
        <w:t>Desidero presentare un contributo</w:t>
      </w:r>
      <w:r w:rsidR="003C1D09">
        <w:rPr>
          <w:rFonts w:cstheme="minorHAnsi"/>
          <w:b/>
          <w:bCs/>
          <w:lang w:val="it-IT"/>
        </w:rPr>
        <w:t xml:space="preserve"> orale</w:t>
      </w:r>
      <w:r w:rsidR="00DC1C0F">
        <w:rPr>
          <w:rFonts w:cstheme="minorHAnsi"/>
          <w:b/>
          <w:bCs/>
          <w:lang w:val="it-IT"/>
        </w:rPr>
        <w:t xml:space="preserve"> </w:t>
      </w:r>
      <w:proofErr w:type="gramStart"/>
      <w:r w:rsidR="00DC1C0F">
        <w:rPr>
          <w:rFonts w:cstheme="minorHAnsi"/>
          <w:b/>
          <w:bCs/>
          <w:lang w:val="it-IT"/>
        </w:rPr>
        <w:t>[  ]</w:t>
      </w:r>
      <w:proofErr w:type="gramEnd"/>
      <w:r w:rsidR="003C1D09">
        <w:rPr>
          <w:rFonts w:cstheme="minorHAnsi"/>
          <w:b/>
          <w:bCs/>
          <w:lang w:val="it-IT"/>
        </w:rPr>
        <w:t xml:space="preserve"> o poster</w:t>
      </w:r>
      <w:r w:rsidR="00DC1C0F">
        <w:rPr>
          <w:rFonts w:cstheme="minorHAnsi"/>
          <w:b/>
          <w:bCs/>
          <w:lang w:val="it-IT"/>
        </w:rPr>
        <w:t xml:space="preserve"> [  ]</w:t>
      </w:r>
    </w:p>
    <w:p w14:paraId="43D8F5D7" w14:textId="755C1E68" w:rsidR="002C325E" w:rsidRDefault="002C325E" w:rsidP="002C325E">
      <w:pPr>
        <w:spacing w:after="0" w:line="240" w:lineRule="auto"/>
        <w:rPr>
          <w:rFonts w:cstheme="minorHAnsi"/>
          <w:lang w:val="it-IT"/>
        </w:rPr>
      </w:pPr>
    </w:p>
    <w:p w14:paraId="6A076BCC" w14:textId="050D44A2" w:rsidR="002C325E" w:rsidRDefault="00DC1C0F" w:rsidP="002C325E">
      <w:pPr>
        <w:spacing w:after="0" w:line="240" w:lineRule="auto"/>
        <w:rPr>
          <w:rFonts w:cstheme="minorHAnsi"/>
          <w:b/>
          <w:bCs/>
          <w:lang w:val="it-IT"/>
        </w:rPr>
      </w:pPr>
      <w:r w:rsidRPr="00DC1C0F">
        <w:rPr>
          <w:rFonts w:cstheme="minorHAnsi"/>
          <w:b/>
          <w:bCs/>
          <w:lang w:val="it-IT"/>
        </w:rPr>
        <w:t xml:space="preserve">Sessione dove </w:t>
      </w:r>
      <w:r w:rsidR="00F938E0">
        <w:rPr>
          <w:rFonts w:cstheme="minorHAnsi"/>
          <w:b/>
          <w:bCs/>
          <w:lang w:val="it-IT"/>
        </w:rPr>
        <w:t xml:space="preserve">si </w:t>
      </w:r>
      <w:r w:rsidR="00D42BFC">
        <w:rPr>
          <w:rFonts w:cstheme="minorHAnsi"/>
          <w:b/>
          <w:bCs/>
          <w:lang w:val="it-IT"/>
        </w:rPr>
        <w:t>desidera</w:t>
      </w:r>
      <w:r w:rsidR="00F938E0">
        <w:rPr>
          <w:rFonts w:cstheme="minorHAnsi"/>
          <w:b/>
          <w:bCs/>
          <w:lang w:val="it-IT"/>
        </w:rPr>
        <w:t xml:space="preserve"> </w:t>
      </w:r>
      <w:r w:rsidRPr="00DC1C0F">
        <w:rPr>
          <w:rFonts w:cstheme="minorHAnsi"/>
          <w:b/>
          <w:bCs/>
          <w:lang w:val="it-IT"/>
        </w:rPr>
        <w:t>presentare il contributo:</w:t>
      </w:r>
    </w:p>
    <w:p w14:paraId="762688CF" w14:textId="5D0507DD" w:rsidR="00BB7DD9" w:rsidRPr="00BB7DD9" w:rsidRDefault="00DC1C0F" w:rsidP="00BB7DD9">
      <w:pPr>
        <w:spacing w:after="0" w:line="240" w:lineRule="auto"/>
        <w:rPr>
          <w:rFonts w:cstheme="minorHAnsi"/>
          <w:sz w:val="18"/>
          <w:szCs w:val="18"/>
        </w:rPr>
      </w:pPr>
      <w:proofErr w:type="gramStart"/>
      <w:r w:rsidRPr="00E65DB9">
        <w:rPr>
          <w:rFonts w:cstheme="minorHAnsi"/>
          <w:sz w:val="18"/>
          <w:szCs w:val="18"/>
        </w:rPr>
        <w:t>[</w:t>
      </w:r>
      <w:r w:rsidR="00811A24" w:rsidRPr="00E65DB9">
        <w:rPr>
          <w:rFonts w:cstheme="minorHAnsi"/>
          <w:sz w:val="18"/>
          <w:szCs w:val="18"/>
        </w:rPr>
        <w:t xml:space="preserve">  </w:t>
      </w:r>
      <w:r w:rsidRPr="00E65DB9">
        <w:rPr>
          <w:rFonts w:cstheme="minorHAnsi"/>
          <w:sz w:val="18"/>
          <w:szCs w:val="18"/>
        </w:rPr>
        <w:t>]</w:t>
      </w:r>
      <w:proofErr w:type="gramEnd"/>
      <w:r w:rsidRPr="00E65DB9">
        <w:rPr>
          <w:rFonts w:cstheme="minorHAnsi"/>
          <w:sz w:val="18"/>
          <w:szCs w:val="18"/>
        </w:rPr>
        <w:t xml:space="preserve"> </w:t>
      </w:r>
      <w:proofErr w:type="spellStart"/>
      <w:r w:rsidRPr="00E65DB9">
        <w:rPr>
          <w:rFonts w:cstheme="minorHAnsi"/>
          <w:sz w:val="18"/>
          <w:szCs w:val="18"/>
        </w:rPr>
        <w:t>Session</w:t>
      </w:r>
      <w:r w:rsidR="00A31C56" w:rsidRPr="00E65DB9">
        <w:rPr>
          <w:rFonts w:cstheme="minorHAnsi"/>
          <w:sz w:val="18"/>
          <w:szCs w:val="18"/>
        </w:rPr>
        <w:t>i</w:t>
      </w:r>
      <w:proofErr w:type="spellEnd"/>
      <w:r w:rsidR="00A31C56" w:rsidRPr="00E65DB9">
        <w:rPr>
          <w:rFonts w:cstheme="minorHAnsi"/>
          <w:sz w:val="18"/>
          <w:szCs w:val="18"/>
        </w:rPr>
        <w:t xml:space="preserve"> </w:t>
      </w:r>
      <w:proofErr w:type="spellStart"/>
      <w:r w:rsidR="00A31C56" w:rsidRPr="00E65DB9">
        <w:rPr>
          <w:rFonts w:cstheme="minorHAnsi"/>
          <w:sz w:val="18"/>
          <w:szCs w:val="18"/>
        </w:rPr>
        <w:t>regolari</w:t>
      </w:r>
      <w:proofErr w:type="spellEnd"/>
      <w:r w:rsidRPr="00E65DB9">
        <w:rPr>
          <w:rFonts w:cstheme="minorHAnsi"/>
          <w:sz w:val="18"/>
          <w:szCs w:val="18"/>
        </w:rPr>
        <w:t xml:space="preserve"> </w:t>
      </w:r>
      <w:r w:rsidR="00A31C56" w:rsidRPr="00E65DB9">
        <w:rPr>
          <w:rFonts w:cstheme="minorHAnsi"/>
          <w:sz w:val="18"/>
          <w:szCs w:val="18"/>
        </w:rPr>
        <w:t>(</w:t>
      </w:r>
      <w:proofErr w:type="spellStart"/>
      <w:r w:rsidRPr="00E65DB9">
        <w:rPr>
          <w:rFonts w:cstheme="minorHAnsi"/>
          <w:sz w:val="18"/>
          <w:szCs w:val="18"/>
        </w:rPr>
        <w:t>plenari</w:t>
      </w:r>
      <w:r w:rsidR="00A31C56" w:rsidRPr="00E65DB9">
        <w:rPr>
          <w:rFonts w:cstheme="minorHAnsi"/>
          <w:sz w:val="18"/>
          <w:szCs w:val="18"/>
        </w:rPr>
        <w:t>e</w:t>
      </w:r>
      <w:proofErr w:type="spellEnd"/>
      <w:r w:rsidR="00A31C56" w:rsidRPr="00E65DB9">
        <w:rPr>
          <w:rFonts w:cstheme="minorHAnsi"/>
          <w:sz w:val="18"/>
          <w:szCs w:val="18"/>
        </w:rPr>
        <w:t>)</w:t>
      </w:r>
    </w:p>
    <w:p w14:paraId="3F5B52A7" w14:textId="18C87389" w:rsidR="00BB7DD9" w:rsidRPr="00BB7DD9" w:rsidRDefault="00BB7DD9" w:rsidP="00BB7DD9">
      <w:pPr>
        <w:spacing w:after="0" w:line="240" w:lineRule="auto"/>
        <w:rPr>
          <w:rFonts w:cstheme="minorHAnsi"/>
          <w:sz w:val="18"/>
          <w:szCs w:val="18"/>
          <w:lang w:val="en-US"/>
        </w:rPr>
      </w:pPr>
      <w:proofErr w:type="gramStart"/>
      <w:r w:rsidRPr="00E65DB9">
        <w:rPr>
          <w:rFonts w:cstheme="minorHAnsi"/>
          <w:sz w:val="18"/>
          <w:szCs w:val="18"/>
        </w:rPr>
        <w:t>[  ]</w:t>
      </w:r>
      <w:proofErr w:type="gramEnd"/>
      <w:r w:rsidRPr="00E65DB9">
        <w:rPr>
          <w:rFonts w:cstheme="minorHAnsi"/>
          <w:sz w:val="18"/>
          <w:szCs w:val="18"/>
        </w:rPr>
        <w:t xml:space="preserve"> </w:t>
      </w:r>
      <w:r w:rsidRPr="00BB7DD9">
        <w:rPr>
          <w:rFonts w:cstheme="minorHAnsi"/>
          <w:sz w:val="18"/>
          <w:szCs w:val="18"/>
          <w:lang w:val="en-US"/>
        </w:rPr>
        <w:t>SS1. Harmful microalgae in aquatic ecosystems: new approaches and challenges for research and monitoring</w:t>
      </w:r>
    </w:p>
    <w:p w14:paraId="2D7EA869" w14:textId="6C6BFDA2" w:rsidR="00BB7DD9" w:rsidRPr="00BB7DD9" w:rsidRDefault="00BB7DD9" w:rsidP="00BB7DD9">
      <w:pPr>
        <w:spacing w:after="0" w:line="240" w:lineRule="auto"/>
        <w:rPr>
          <w:rFonts w:cstheme="minorHAnsi"/>
          <w:sz w:val="18"/>
          <w:szCs w:val="18"/>
          <w:lang w:val="en-US"/>
        </w:rPr>
      </w:pPr>
      <w:proofErr w:type="gramStart"/>
      <w:r w:rsidRPr="00E65DB9">
        <w:rPr>
          <w:rFonts w:cstheme="minorHAnsi"/>
          <w:sz w:val="18"/>
          <w:szCs w:val="18"/>
        </w:rPr>
        <w:t>[  ]</w:t>
      </w:r>
      <w:proofErr w:type="gramEnd"/>
      <w:r w:rsidRPr="00E65DB9">
        <w:rPr>
          <w:rFonts w:cstheme="minorHAnsi"/>
          <w:sz w:val="18"/>
          <w:szCs w:val="18"/>
        </w:rPr>
        <w:t xml:space="preserve"> </w:t>
      </w:r>
      <w:r w:rsidRPr="00BB7DD9">
        <w:rPr>
          <w:rFonts w:cstheme="minorHAnsi"/>
          <w:sz w:val="18"/>
          <w:szCs w:val="18"/>
          <w:lang w:val="en-US"/>
        </w:rPr>
        <w:t xml:space="preserve">SS2. The capabilities, promise and challenges of remote sensing for water monitoring using Earth observations for marine and freshwater applications </w:t>
      </w:r>
      <w:proofErr w:type="gramStart"/>
      <w:r w:rsidRPr="00BB7DD9">
        <w:rPr>
          <w:rFonts w:cstheme="minorHAnsi"/>
          <w:sz w:val="18"/>
          <w:szCs w:val="18"/>
          <w:lang w:val="en-US"/>
        </w:rPr>
        <w:t>research</w:t>
      </w:r>
      <w:proofErr w:type="gramEnd"/>
    </w:p>
    <w:p w14:paraId="6F0F9284" w14:textId="43E52100" w:rsidR="00BB7DD9" w:rsidRPr="00BB7DD9" w:rsidRDefault="00BB7DD9" w:rsidP="00BB7DD9">
      <w:pPr>
        <w:spacing w:after="0" w:line="240" w:lineRule="auto"/>
        <w:rPr>
          <w:rFonts w:cstheme="minorHAnsi"/>
          <w:sz w:val="18"/>
          <w:szCs w:val="18"/>
          <w:lang w:val="en-US"/>
        </w:rPr>
      </w:pPr>
      <w:proofErr w:type="gramStart"/>
      <w:r w:rsidRPr="00E65DB9">
        <w:rPr>
          <w:rFonts w:cstheme="minorHAnsi"/>
          <w:sz w:val="18"/>
          <w:szCs w:val="18"/>
        </w:rPr>
        <w:t>[  ]</w:t>
      </w:r>
      <w:proofErr w:type="gramEnd"/>
      <w:r w:rsidRPr="00E65DB9">
        <w:rPr>
          <w:rFonts w:cstheme="minorHAnsi"/>
          <w:sz w:val="18"/>
          <w:szCs w:val="18"/>
        </w:rPr>
        <w:t xml:space="preserve"> </w:t>
      </w:r>
      <w:r w:rsidRPr="00BB7DD9">
        <w:rPr>
          <w:rFonts w:cstheme="minorHAnsi"/>
          <w:sz w:val="18"/>
          <w:szCs w:val="18"/>
          <w:lang w:val="en-US"/>
        </w:rPr>
        <w:t>SS3. Time Series Insights: from Aquatic Research to Policy and Public engagement</w:t>
      </w:r>
    </w:p>
    <w:p w14:paraId="4374D201" w14:textId="67773B7B" w:rsidR="00BB7DD9" w:rsidRPr="00BB7DD9" w:rsidRDefault="00BB7DD9" w:rsidP="00BB7DD9">
      <w:pPr>
        <w:spacing w:after="0" w:line="240" w:lineRule="auto"/>
        <w:rPr>
          <w:rFonts w:cstheme="minorHAnsi"/>
          <w:sz w:val="18"/>
          <w:szCs w:val="18"/>
          <w:lang w:val="en-US"/>
        </w:rPr>
      </w:pPr>
      <w:proofErr w:type="gramStart"/>
      <w:r w:rsidRPr="00E65DB9">
        <w:rPr>
          <w:rFonts w:cstheme="minorHAnsi"/>
          <w:sz w:val="18"/>
          <w:szCs w:val="18"/>
        </w:rPr>
        <w:t>[  ]</w:t>
      </w:r>
      <w:proofErr w:type="gramEnd"/>
      <w:r w:rsidRPr="00E65DB9">
        <w:rPr>
          <w:rFonts w:cstheme="minorHAnsi"/>
          <w:sz w:val="18"/>
          <w:szCs w:val="18"/>
        </w:rPr>
        <w:t xml:space="preserve"> </w:t>
      </w:r>
      <w:r w:rsidRPr="00BB7DD9">
        <w:rPr>
          <w:rFonts w:cstheme="minorHAnsi"/>
          <w:sz w:val="18"/>
          <w:szCs w:val="18"/>
          <w:lang w:val="en-US"/>
        </w:rPr>
        <w:t xml:space="preserve">SS4. Science, </w:t>
      </w:r>
      <w:proofErr w:type="gramStart"/>
      <w:r w:rsidRPr="00BB7DD9">
        <w:rPr>
          <w:rFonts w:cstheme="minorHAnsi"/>
          <w:sz w:val="18"/>
          <w:szCs w:val="18"/>
          <w:lang w:val="en-US"/>
        </w:rPr>
        <w:t>Policy</w:t>
      </w:r>
      <w:proofErr w:type="gramEnd"/>
      <w:r w:rsidRPr="00BB7DD9">
        <w:rPr>
          <w:rFonts w:cstheme="minorHAnsi"/>
          <w:sz w:val="18"/>
          <w:szCs w:val="18"/>
          <w:lang w:val="en-US"/>
        </w:rPr>
        <w:t xml:space="preserve"> and Citizens Efforts to Tackle Aquatic Invasive and Non-native Species</w:t>
      </w:r>
    </w:p>
    <w:p w14:paraId="73A95A89" w14:textId="2D114415" w:rsidR="00BB7DD9" w:rsidRPr="00BB7DD9" w:rsidRDefault="00BB7DD9" w:rsidP="00BB7DD9">
      <w:pPr>
        <w:spacing w:after="0" w:line="240" w:lineRule="auto"/>
        <w:rPr>
          <w:rFonts w:cstheme="minorHAnsi"/>
          <w:sz w:val="18"/>
          <w:szCs w:val="18"/>
          <w:lang w:val="en-US"/>
        </w:rPr>
      </w:pPr>
      <w:proofErr w:type="gramStart"/>
      <w:r w:rsidRPr="00E65DB9">
        <w:rPr>
          <w:rFonts w:cstheme="minorHAnsi"/>
          <w:sz w:val="18"/>
          <w:szCs w:val="18"/>
        </w:rPr>
        <w:t>[  ]</w:t>
      </w:r>
      <w:proofErr w:type="gramEnd"/>
      <w:r w:rsidRPr="00E65DB9">
        <w:rPr>
          <w:rFonts w:cstheme="minorHAnsi"/>
          <w:sz w:val="18"/>
          <w:szCs w:val="18"/>
        </w:rPr>
        <w:t xml:space="preserve"> </w:t>
      </w:r>
      <w:r w:rsidRPr="00BB7DD9">
        <w:rPr>
          <w:rFonts w:cstheme="minorHAnsi"/>
          <w:sz w:val="18"/>
          <w:szCs w:val="18"/>
          <w:lang w:val="en-US"/>
        </w:rPr>
        <w:t>SS5. Integrated approaches with hydrodynamics and hydrology: models and measurements</w:t>
      </w:r>
    </w:p>
    <w:p w14:paraId="4303225F" w14:textId="161232C2" w:rsidR="00BB7DD9" w:rsidRPr="00BB7DD9" w:rsidRDefault="00BB7DD9" w:rsidP="00BB7DD9">
      <w:pPr>
        <w:spacing w:after="0" w:line="240" w:lineRule="auto"/>
        <w:rPr>
          <w:rFonts w:cstheme="minorHAnsi"/>
          <w:sz w:val="18"/>
          <w:szCs w:val="18"/>
          <w:lang w:val="en-US"/>
        </w:rPr>
      </w:pPr>
      <w:proofErr w:type="gramStart"/>
      <w:r w:rsidRPr="00E65DB9">
        <w:rPr>
          <w:rFonts w:cstheme="minorHAnsi"/>
          <w:sz w:val="18"/>
          <w:szCs w:val="18"/>
        </w:rPr>
        <w:t>[  ]</w:t>
      </w:r>
      <w:proofErr w:type="gramEnd"/>
      <w:r>
        <w:rPr>
          <w:rFonts w:cstheme="minorHAnsi"/>
          <w:sz w:val="18"/>
          <w:szCs w:val="18"/>
        </w:rPr>
        <w:t xml:space="preserve"> </w:t>
      </w:r>
      <w:r w:rsidRPr="00BB7DD9">
        <w:rPr>
          <w:rFonts w:cstheme="minorHAnsi"/>
          <w:sz w:val="18"/>
          <w:szCs w:val="18"/>
          <w:lang w:val="en-US"/>
        </w:rPr>
        <w:t>SS6. Biodiversity and Habitat in fluvial ecosystems</w:t>
      </w:r>
    </w:p>
    <w:p w14:paraId="6A4A5FDD" w14:textId="34A0FB0A" w:rsidR="00BB7DD9" w:rsidRPr="00BB7DD9" w:rsidRDefault="00BB7DD9" w:rsidP="00BB7DD9">
      <w:pPr>
        <w:spacing w:after="0" w:line="240" w:lineRule="auto"/>
        <w:rPr>
          <w:rFonts w:cstheme="minorHAnsi"/>
          <w:sz w:val="18"/>
          <w:szCs w:val="18"/>
          <w:lang w:val="en-US"/>
        </w:rPr>
      </w:pPr>
      <w:proofErr w:type="gramStart"/>
      <w:r w:rsidRPr="00E65DB9">
        <w:rPr>
          <w:rFonts w:cstheme="minorHAnsi"/>
          <w:sz w:val="18"/>
          <w:szCs w:val="18"/>
        </w:rPr>
        <w:t>[  ]</w:t>
      </w:r>
      <w:proofErr w:type="gramEnd"/>
      <w:r w:rsidRPr="00E65DB9">
        <w:rPr>
          <w:rFonts w:cstheme="minorHAnsi"/>
          <w:sz w:val="18"/>
          <w:szCs w:val="18"/>
        </w:rPr>
        <w:t xml:space="preserve"> </w:t>
      </w:r>
      <w:r w:rsidRPr="00BB7DD9">
        <w:rPr>
          <w:rFonts w:cstheme="minorHAnsi"/>
          <w:sz w:val="18"/>
          <w:szCs w:val="18"/>
          <w:lang w:val="en-US"/>
        </w:rPr>
        <w:t>SS7. Values, ecosystem services and threats of natural and human-made wetlands</w:t>
      </w:r>
    </w:p>
    <w:p w14:paraId="424C9AD2" w14:textId="23A9647A" w:rsidR="00BB7DD9" w:rsidRPr="00BB7DD9" w:rsidRDefault="00BB7DD9" w:rsidP="00BB7DD9">
      <w:pPr>
        <w:spacing w:after="0" w:line="240" w:lineRule="auto"/>
        <w:rPr>
          <w:rFonts w:cstheme="minorHAnsi"/>
          <w:sz w:val="18"/>
          <w:szCs w:val="18"/>
          <w:lang w:val="en-US"/>
        </w:rPr>
      </w:pPr>
      <w:proofErr w:type="gramStart"/>
      <w:r w:rsidRPr="00E65DB9">
        <w:rPr>
          <w:rFonts w:cstheme="minorHAnsi"/>
          <w:sz w:val="18"/>
          <w:szCs w:val="18"/>
        </w:rPr>
        <w:t>[  ]</w:t>
      </w:r>
      <w:proofErr w:type="gramEnd"/>
      <w:r w:rsidRPr="00E65DB9">
        <w:rPr>
          <w:rFonts w:cstheme="minorHAnsi"/>
          <w:sz w:val="18"/>
          <w:szCs w:val="18"/>
        </w:rPr>
        <w:t xml:space="preserve"> </w:t>
      </w:r>
      <w:r w:rsidRPr="00BB7DD9">
        <w:rPr>
          <w:rFonts w:cstheme="minorHAnsi"/>
          <w:sz w:val="18"/>
          <w:szCs w:val="18"/>
          <w:lang w:val="en-US"/>
        </w:rPr>
        <w:t>SS8. From macro to nano: a world of plastic concerns</w:t>
      </w:r>
    </w:p>
    <w:p w14:paraId="0F3922EE" w14:textId="7E0F260C" w:rsidR="007801E2" w:rsidRPr="00E65DB9" w:rsidRDefault="00BB7DD9" w:rsidP="00BB7DD9">
      <w:pPr>
        <w:spacing w:after="0" w:line="240" w:lineRule="auto"/>
        <w:rPr>
          <w:rFonts w:cstheme="minorHAnsi"/>
          <w:sz w:val="18"/>
          <w:szCs w:val="18"/>
        </w:rPr>
      </w:pPr>
      <w:proofErr w:type="gramStart"/>
      <w:r w:rsidRPr="00E65DB9">
        <w:rPr>
          <w:rFonts w:cstheme="minorHAnsi"/>
          <w:sz w:val="18"/>
          <w:szCs w:val="18"/>
        </w:rPr>
        <w:t>[  ]</w:t>
      </w:r>
      <w:proofErr w:type="gramEnd"/>
      <w:r w:rsidRPr="00E65DB9">
        <w:rPr>
          <w:rFonts w:cstheme="minorHAnsi"/>
          <w:sz w:val="18"/>
          <w:szCs w:val="18"/>
        </w:rPr>
        <w:t xml:space="preserve"> </w:t>
      </w:r>
      <w:r w:rsidRPr="00BB7DD9">
        <w:rPr>
          <w:rFonts w:cstheme="minorHAnsi"/>
          <w:sz w:val="18"/>
          <w:szCs w:val="18"/>
          <w:lang w:val="en-US"/>
        </w:rPr>
        <w:t>SS9. Public engagement and citizen science in aquatic systems</w:t>
      </w:r>
    </w:p>
    <w:p w14:paraId="2B3BB510" w14:textId="77777777" w:rsidR="00F67E16" w:rsidRDefault="00811A24" w:rsidP="002C325E">
      <w:pPr>
        <w:spacing w:after="0" w:line="240" w:lineRule="auto"/>
        <w:rPr>
          <w:rFonts w:cstheme="minorHAnsi"/>
          <w:b/>
          <w:bCs/>
          <w:lang w:val="it-IT"/>
        </w:rPr>
      </w:pPr>
      <w:r w:rsidRPr="00F51867">
        <w:rPr>
          <w:rFonts w:cstheme="minorHAnsi"/>
          <w:b/>
          <w:bCs/>
          <w:lang w:val="it-IT"/>
        </w:rPr>
        <w:t>Partecipo al premio “AIOL-Giuseppe Morabito” per la migliore presentazione</w:t>
      </w:r>
    </w:p>
    <w:p w14:paraId="72F6C2BA" w14:textId="02E305F2" w:rsidR="00D70986" w:rsidRPr="003C0C02" w:rsidRDefault="00D70986" w:rsidP="0032730C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  <w:i/>
          <w:iCs/>
          <w:sz w:val="18"/>
          <w:szCs w:val="18"/>
          <w:lang w:val="it-IT"/>
        </w:rPr>
      </w:pPr>
      <w:r w:rsidRPr="003C0C02">
        <w:rPr>
          <w:rFonts w:cstheme="minorHAnsi"/>
          <w:i/>
          <w:iCs/>
          <w:sz w:val="18"/>
          <w:szCs w:val="18"/>
          <w:lang w:val="it-IT"/>
        </w:rPr>
        <w:t>O</w:t>
      </w:r>
      <w:r w:rsidR="00811A24" w:rsidRPr="003C0C02">
        <w:rPr>
          <w:rFonts w:cstheme="minorHAnsi"/>
          <w:i/>
          <w:iCs/>
          <w:sz w:val="18"/>
          <w:szCs w:val="18"/>
          <w:lang w:val="it-IT"/>
        </w:rPr>
        <w:t>rale</w:t>
      </w:r>
      <w:r w:rsidRPr="003C0C02">
        <w:rPr>
          <w:rFonts w:cstheme="minorHAnsi"/>
          <w:sz w:val="18"/>
          <w:szCs w:val="18"/>
          <w:lang w:val="it-IT"/>
        </w:rPr>
        <w:tab/>
      </w:r>
      <w:proofErr w:type="gramStart"/>
      <w:r w:rsidR="003C0C02" w:rsidRPr="003C0C02">
        <w:rPr>
          <w:rFonts w:cstheme="minorHAnsi"/>
          <w:sz w:val="18"/>
          <w:szCs w:val="18"/>
          <w:lang w:val="it-IT"/>
        </w:rPr>
        <w:tab/>
      </w:r>
      <w:r w:rsidRPr="003C0C02">
        <w:rPr>
          <w:rFonts w:cstheme="minorHAnsi"/>
          <w:sz w:val="18"/>
          <w:szCs w:val="18"/>
          <w:lang w:val="it-IT"/>
        </w:rPr>
        <w:t xml:space="preserve">[  </w:t>
      </w:r>
      <w:proofErr w:type="gramEnd"/>
      <w:r w:rsidRPr="003C0C02">
        <w:rPr>
          <w:rFonts w:cstheme="minorHAnsi"/>
          <w:sz w:val="18"/>
          <w:szCs w:val="18"/>
          <w:lang w:val="it-IT"/>
        </w:rPr>
        <w:t>]</w:t>
      </w:r>
    </w:p>
    <w:p w14:paraId="0D27D62A" w14:textId="5A67D4AD" w:rsidR="00D70986" w:rsidRPr="003C0C02" w:rsidRDefault="00D70986" w:rsidP="0032730C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  <w:sz w:val="18"/>
          <w:szCs w:val="18"/>
          <w:lang w:val="it-IT"/>
        </w:rPr>
      </w:pPr>
      <w:r w:rsidRPr="003C0C02">
        <w:rPr>
          <w:rFonts w:cstheme="minorHAnsi"/>
          <w:i/>
          <w:iCs/>
          <w:sz w:val="18"/>
          <w:szCs w:val="18"/>
          <w:lang w:val="it-IT"/>
        </w:rPr>
        <w:t>Poster</w:t>
      </w:r>
      <w:r w:rsidRPr="003C0C02">
        <w:rPr>
          <w:rFonts w:cstheme="minorHAnsi"/>
          <w:sz w:val="18"/>
          <w:szCs w:val="18"/>
          <w:lang w:val="it-IT"/>
        </w:rPr>
        <w:tab/>
      </w:r>
      <w:proofErr w:type="gramStart"/>
      <w:r w:rsidRPr="003C0C02">
        <w:rPr>
          <w:rFonts w:cstheme="minorHAnsi"/>
          <w:sz w:val="18"/>
          <w:szCs w:val="18"/>
          <w:lang w:val="it-IT"/>
        </w:rPr>
        <w:tab/>
      </w:r>
      <w:r w:rsidR="00D643CF" w:rsidRPr="003C0C02">
        <w:rPr>
          <w:rFonts w:cstheme="minorHAnsi"/>
          <w:sz w:val="18"/>
          <w:szCs w:val="18"/>
          <w:lang w:val="it-IT"/>
        </w:rPr>
        <w:t xml:space="preserve">[  </w:t>
      </w:r>
      <w:proofErr w:type="gramEnd"/>
      <w:r w:rsidR="00D643CF" w:rsidRPr="003C0C02">
        <w:rPr>
          <w:rFonts w:cstheme="minorHAnsi"/>
          <w:sz w:val="18"/>
          <w:szCs w:val="18"/>
          <w:lang w:val="it-IT"/>
        </w:rPr>
        <w:t>]</w:t>
      </w:r>
    </w:p>
    <w:p w14:paraId="1EE44238" w14:textId="7D3D06A0" w:rsidR="00811A24" w:rsidRPr="003C0C02" w:rsidRDefault="00811A24" w:rsidP="00D70986">
      <w:pPr>
        <w:spacing w:after="0" w:line="240" w:lineRule="auto"/>
        <w:ind w:left="360"/>
        <w:rPr>
          <w:rFonts w:cstheme="minorHAnsi"/>
          <w:color w:val="00B050"/>
          <w:sz w:val="18"/>
          <w:szCs w:val="18"/>
          <w:lang w:val="it-IT"/>
        </w:rPr>
      </w:pPr>
      <w:r w:rsidRPr="003C0C02">
        <w:rPr>
          <w:rFonts w:cstheme="minorHAnsi"/>
          <w:sz w:val="18"/>
          <w:szCs w:val="18"/>
          <w:lang w:val="it-IT"/>
        </w:rPr>
        <w:t xml:space="preserve">Se sì: </w:t>
      </w:r>
      <w:r w:rsidR="009262B5" w:rsidRPr="003C0C02">
        <w:rPr>
          <w:rFonts w:cstheme="minorHAnsi"/>
          <w:i/>
          <w:sz w:val="18"/>
          <w:szCs w:val="18"/>
          <w:lang w:val="it-IT"/>
        </w:rPr>
        <w:t xml:space="preserve">Dichiaro di possedere tutti i requisiti richiesti per concorrere al premio, così come descritto in dettaglio nella </w:t>
      </w:r>
      <w:r w:rsidR="00E44446">
        <w:rPr>
          <w:rFonts w:cstheme="minorHAnsi"/>
          <w:i/>
          <w:sz w:val="18"/>
          <w:szCs w:val="18"/>
          <w:lang w:val="it-IT"/>
        </w:rPr>
        <w:t>seconda</w:t>
      </w:r>
      <w:r w:rsidR="009262B5" w:rsidRPr="003C0C02">
        <w:rPr>
          <w:rFonts w:cstheme="minorHAnsi"/>
          <w:i/>
          <w:sz w:val="18"/>
          <w:szCs w:val="18"/>
          <w:lang w:val="it-IT"/>
        </w:rPr>
        <w:t xml:space="preserve"> circolare, sezione “</w:t>
      </w:r>
      <w:r w:rsidR="00717415" w:rsidRPr="003C0C02">
        <w:rPr>
          <w:rFonts w:cstheme="minorHAnsi"/>
          <w:i/>
          <w:sz w:val="18"/>
          <w:szCs w:val="18"/>
          <w:lang w:val="it-IT"/>
        </w:rPr>
        <w:t xml:space="preserve">PREMIO “AIOL – GIUSEPPE MORABITO” PER LA MIGLIORE PRESENTAZIONE ORALE E IL MIGLIOR </w:t>
      </w:r>
      <w:proofErr w:type="gramStart"/>
      <w:r w:rsidR="00717415" w:rsidRPr="003C0C02">
        <w:rPr>
          <w:rFonts w:cstheme="minorHAnsi"/>
          <w:i/>
          <w:sz w:val="18"/>
          <w:szCs w:val="18"/>
          <w:lang w:val="it-IT"/>
        </w:rPr>
        <w:t>POSTER</w:t>
      </w:r>
      <w:r w:rsidR="009262B5" w:rsidRPr="003C0C02">
        <w:rPr>
          <w:rFonts w:cstheme="minorHAnsi"/>
          <w:i/>
          <w:sz w:val="18"/>
          <w:szCs w:val="18"/>
          <w:lang w:val="it-IT"/>
        </w:rPr>
        <w:t>”</w:t>
      </w:r>
      <w:r w:rsidR="009262B5" w:rsidRPr="003C0C02">
        <w:rPr>
          <w:rFonts w:cstheme="minorHAnsi"/>
          <w:sz w:val="18"/>
          <w:szCs w:val="18"/>
          <w:lang w:val="it-IT"/>
        </w:rPr>
        <w:t xml:space="preserve"> </w:t>
      </w:r>
      <w:r w:rsidR="003C0C02" w:rsidRPr="003C0C02">
        <w:rPr>
          <w:rFonts w:cstheme="minorHAnsi"/>
          <w:sz w:val="18"/>
          <w:szCs w:val="18"/>
          <w:lang w:val="it-IT"/>
        </w:rPr>
        <w:t xml:space="preserve"> [</w:t>
      </w:r>
      <w:proofErr w:type="gramEnd"/>
      <w:r w:rsidR="003C0C02" w:rsidRPr="003C0C02">
        <w:rPr>
          <w:rFonts w:cstheme="minorHAnsi"/>
          <w:sz w:val="18"/>
          <w:szCs w:val="18"/>
          <w:lang w:val="it-IT"/>
        </w:rPr>
        <w:t xml:space="preserve">  ]</w:t>
      </w:r>
    </w:p>
    <w:p w14:paraId="4843D673" w14:textId="59B6A46B" w:rsidR="00F51867" w:rsidRDefault="00F51867" w:rsidP="002C325E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03D16CAB" w14:textId="23619BD6" w:rsidR="007801E2" w:rsidRDefault="004703DB" w:rsidP="004703DB">
      <w:pPr>
        <w:shd w:val="clear" w:color="auto" w:fill="DEEAF6" w:themeFill="accent5" w:themeFillTint="33"/>
        <w:spacing w:after="0" w:line="240" w:lineRule="auto"/>
        <w:rPr>
          <w:rStyle w:val="Collegamentoipertestuale"/>
          <w:b/>
          <w:bCs/>
          <w:lang w:val="it-IT"/>
        </w:rPr>
      </w:pPr>
      <w:r>
        <w:rPr>
          <w:rFonts w:cstheme="minorHAnsi"/>
          <w:b/>
          <w:bCs/>
          <w:lang w:val="it-IT"/>
        </w:rPr>
        <w:t xml:space="preserve">Inviare il </w:t>
      </w:r>
      <w:proofErr w:type="spellStart"/>
      <w:r w:rsidRPr="00D42BFC">
        <w:rPr>
          <w:rFonts w:cstheme="minorHAnsi"/>
          <w:b/>
          <w:bCs/>
          <w:u w:val="single"/>
          <w:lang w:val="it-IT"/>
        </w:rPr>
        <w:t>f</w:t>
      </w:r>
      <w:r w:rsidRPr="00D201A8">
        <w:rPr>
          <w:rFonts w:cstheme="minorHAnsi"/>
          <w:b/>
          <w:bCs/>
          <w:lang w:val="it-IT"/>
        </w:rPr>
        <w:t>orm</w:t>
      </w:r>
      <w:proofErr w:type="spellEnd"/>
      <w:r w:rsidRPr="00D201A8">
        <w:rPr>
          <w:rFonts w:cstheme="minorHAnsi"/>
          <w:b/>
          <w:bCs/>
          <w:lang w:val="it-IT"/>
        </w:rPr>
        <w:t xml:space="preserve"> compilato a </w:t>
      </w:r>
      <w:hyperlink r:id="rId7" w:history="1">
        <w:r w:rsidR="002D1FD0" w:rsidRPr="002D1FD0">
          <w:rPr>
            <w:rStyle w:val="Collegamentoipertestuale"/>
            <w:rFonts w:cstheme="minorHAnsi"/>
            <w:b/>
            <w:bCs/>
            <w:lang w:val="it-IT"/>
          </w:rPr>
          <w:t>eventi.aiol@gmail.com</w:t>
        </w:r>
      </w:hyperlink>
      <w:r w:rsidR="002D1FD0" w:rsidRPr="002D1FD0">
        <w:rPr>
          <w:rFonts w:cstheme="minorHAnsi"/>
          <w:b/>
          <w:bCs/>
          <w:lang w:val="it-IT"/>
        </w:rPr>
        <w:t xml:space="preserve">; </w:t>
      </w:r>
      <w:hyperlink r:id="rId8" w:history="1">
        <w:r w:rsidR="000539AB" w:rsidRPr="00C81E22">
          <w:rPr>
            <w:rStyle w:val="Collegamentoipertestuale"/>
            <w:b/>
            <w:bCs/>
            <w:lang w:val="it-IT"/>
          </w:rPr>
          <w:t>diego.copetti@irsa.cnr.it</w:t>
        </w:r>
      </w:hyperlink>
      <w:r w:rsidR="000539AB" w:rsidRPr="009D6B26">
        <w:rPr>
          <w:rStyle w:val="Collegamentoipertestuale"/>
          <w:b/>
          <w:bCs/>
          <w:color w:val="auto"/>
          <w:u w:val="none"/>
          <w:lang w:val="it-IT"/>
        </w:rPr>
        <w:t>;</w:t>
      </w:r>
      <w:r w:rsidR="000539AB">
        <w:rPr>
          <w:rStyle w:val="Collegamentoipertestuale"/>
          <w:b/>
          <w:bCs/>
          <w:lang w:val="it-IT"/>
        </w:rPr>
        <w:t xml:space="preserve"> stefano.tasselli@irsa.cnr.it</w:t>
      </w:r>
    </w:p>
    <w:sectPr w:rsidR="007801E2" w:rsidSect="003F664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56F5" w14:textId="77777777" w:rsidR="003F6642" w:rsidRDefault="003F6642" w:rsidP="00F93261">
      <w:pPr>
        <w:spacing w:after="0" w:line="240" w:lineRule="auto"/>
      </w:pPr>
      <w:r>
        <w:separator/>
      </w:r>
    </w:p>
  </w:endnote>
  <w:endnote w:type="continuationSeparator" w:id="0">
    <w:p w14:paraId="38B67F6B" w14:textId="77777777" w:rsidR="003F6642" w:rsidRDefault="003F6642" w:rsidP="00F9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8A89" w14:textId="7F4F3C26" w:rsidR="00717415" w:rsidRPr="00717415" w:rsidRDefault="00717415" w:rsidP="00717415">
    <w:pPr>
      <w:jc w:val="both"/>
      <w:rPr>
        <w:rFonts w:ascii="Helvetica" w:hAnsi="Helvetica" w:cs="Helvetica"/>
        <w:color w:val="000000" w:themeColor="text1"/>
        <w:sz w:val="16"/>
        <w:szCs w:val="16"/>
        <w:lang w:val="it-IT"/>
      </w:rPr>
    </w:pPr>
    <w:r w:rsidRPr="00717415">
      <w:rPr>
        <w:rFonts w:cstheme="minorHAnsi"/>
        <w:sz w:val="16"/>
        <w:szCs w:val="16"/>
        <w:lang w:val="it-IT"/>
      </w:rPr>
      <w:t>Ai sensi dell'articolo 13 del Decreto Legislativo 30 giugno 2003, n. 196 “Codice in materia di protezione dei dati personali” e dell’articolo 13 del Regolamento (UE) 2016/679 recante disposizioni a protezione delle persone fisiche con riguardo al trattamento dei dati personali e alla libera circolazione di tali dati, i dati personali raccolti saranno trattati con strumenti elettronici e informatici esclusivamente dalla Associazione Italiana di Oceanologia e Limnologia, per le operazioni connesse allo svolgimento delle attività previste dallo Statuto della Società stessa. L’informativa completa è pubblicata all'URL: http://www.aiol.info/informativa-al-trattamento-dei-dati-personali/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F241" w14:textId="77777777" w:rsidR="003F6642" w:rsidRDefault="003F6642" w:rsidP="00F93261">
      <w:pPr>
        <w:spacing w:after="0" w:line="240" w:lineRule="auto"/>
      </w:pPr>
      <w:r>
        <w:separator/>
      </w:r>
    </w:p>
  </w:footnote>
  <w:footnote w:type="continuationSeparator" w:id="0">
    <w:p w14:paraId="3DA04288" w14:textId="77777777" w:rsidR="003F6642" w:rsidRDefault="003F6642" w:rsidP="00F9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3F6A" w14:textId="3EFAEFF2" w:rsidR="00D1117F" w:rsidRPr="00F93261" w:rsidRDefault="00717415" w:rsidP="00717415">
    <w:pPr>
      <w:pStyle w:val="Intestazione"/>
      <w:ind w:firstLine="720"/>
      <w:rPr>
        <w:color w:val="2E74B5" w:themeColor="accent5" w:themeShade="BF"/>
        <w:lang w:val="it-IT"/>
      </w:rPr>
    </w:pPr>
    <w:r>
      <w:rPr>
        <w:noProof/>
        <w:color w:val="2E74B5" w:themeColor="accent5" w:themeShade="BF"/>
        <w:lang w:val="it-IT"/>
      </w:rPr>
      <w:drawing>
        <wp:anchor distT="0" distB="0" distL="114300" distR="114300" simplePos="0" relativeHeight="251658240" behindDoc="1" locked="0" layoutInCell="1" allowOverlap="1" wp14:anchorId="4A951C46" wp14:editId="7AD7B26D">
          <wp:simplePos x="0" y="0"/>
          <wp:positionH relativeFrom="column">
            <wp:posOffset>728345</wp:posOffset>
          </wp:positionH>
          <wp:positionV relativeFrom="paragraph">
            <wp:posOffset>-200660</wp:posOffset>
          </wp:positionV>
          <wp:extent cx="307340" cy="510540"/>
          <wp:effectExtent l="0" t="0" r="0" b="3810"/>
          <wp:wrapTight wrapText="bothSides">
            <wp:wrapPolygon edited="0">
              <wp:start x="2678" y="0"/>
              <wp:lineTo x="0" y="2418"/>
              <wp:lineTo x="0" y="20955"/>
              <wp:lineTo x="20083" y="20955"/>
              <wp:lineTo x="20083" y="2418"/>
              <wp:lineTo x="17405" y="0"/>
              <wp:lineTo x="2678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76" r="33725" b="28148"/>
                  <a:stretch/>
                </pic:blipFill>
                <pic:spPr bwMode="auto">
                  <a:xfrm>
                    <a:off x="0" y="0"/>
                    <a:ext cx="307340" cy="510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17F" w:rsidRPr="00F93261">
      <w:rPr>
        <w:color w:val="2E74B5" w:themeColor="accent5" w:themeShade="BF"/>
        <w:lang w:val="it-IT"/>
      </w:rPr>
      <w:t>XXV</w:t>
    </w:r>
    <w:r w:rsidR="003E120E">
      <w:rPr>
        <w:color w:val="2E74B5" w:themeColor="accent5" w:themeShade="BF"/>
        <w:lang w:val="it-IT"/>
      </w:rPr>
      <w:t>II</w:t>
    </w:r>
    <w:r w:rsidR="000539AB">
      <w:rPr>
        <w:color w:val="2E74B5" w:themeColor="accent5" w:themeShade="BF"/>
        <w:lang w:val="it-IT"/>
      </w:rPr>
      <w:t>I</w:t>
    </w:r>
    <w:r w:rsidR="00D1117F" w:rsidRPr="00F93261">
      <w:rPr>
        <w:color w:val="2E74B5" w:themeColor="accent5" w:themeShade="BF"/>
        <w:lang w:val="it-IT"/>
      </w:rPr>
      <w:t xml:space="preserve"> Congresso AIOL</w:t>
    </w:r>
    <w:r>
      <w:rPr>
        <w:color w:val="2E74B5" w:themeColor="accent5" w:themeShade="BF"/>
        <w:lang w:val="it-IT"/>
      </w:rPr>
      <w:t xml:space="preserve"> </w:t>
    </w:r>
    <w:r w:rsidR="000539AB">
      <w:rPr>
        <w:color w:val="2E74B5" w:themeColor="accent5" w:themeShade="BF"/>
        <w:lang w:val="it-IT"/>
      </w:rPr>
      <w:t>Lecco</w:t>
    </w:r>
    <w:r w:rsidR="003E120E">
      <w:rPr>
        <w:color w:val="2E74B5" w:themeColor="accent5" w:themeShade="BF"/>
        <w:lang w:val="it-IT"/>
      </w:rPr>
      <w:t xml:space="preserve">, </w:t>
    </w:r>
    <w:r w:rsidR="002A0CBE">
      <w:rPr>
        <w:color w:val="2E74B5" w:themeColor="accent5" w:themeShade="BF"/>
        <w:lang w:val="it-IT"/>
      </w:rPr>
      <w:t>2</w:t>
    </w:r>
    <w:r w:rsidR="000539AB">
      <w:rPr>
        <w:color w:val="2E74B5" w:themeColor="accent5" w:themeShade="BF"/>
        <w:lang w:val="it-IT"/>
      </w:rPr>
      <w:t>4</w:t>
    </w:r>
    <w:r w:rsidR="003E120E">
      <w:rPr>
        <w:color w:val="2E74B5" w:themeColor="accent5" w:themeShade="BF"/>
        <w:lang w:val="it-IT"/>
      </w:rPr>
      <w:t>-</w:t>
    </w:r>
    <w:r w:rsidR="000539AB">
      <w:rPr>
        <w:color w:val="2E74B5" w:themeColor="accent5" w:themeShade="BF"/>
        <w:lang w:val="it-IT"/>
      </w:rPr>
      <w:t>28</w:t>
    </w:r>
    <w:r w:rsidR="003E120E">
      <w:rPr>
        <w:color w:val="2E74B5" w:themeColor="accent5" w:themeShade="BF"/>
        <w:lang w:val="it-IT"/>
      </w:rPr>
      <w:t xml:space="preserve"> </w:t>
    </w:r>
    <w:proofErr w:type="gramStart"/>
    <w:r w:rsidR="000539AB">
      <w:rPr>
        <w:color w:val="2E74B5" w:themeColor="accent5" w:themeShade="BF"/>
        <w:lang w:val="it-IT"/>
      </w:rPr>
      <w:t>G</w:t>
    </w:r>
    <w:r w:rsidR="00D1117F" w:rsidRPr="00F93261">
      <w:rPr>
        <w:color w:val="2E74B5" w:themeColor="accent5" w:themeShade="BF"/>
        <w:lang w:val="it-IT"/>
      </w:rPr>
      <w:t>iugno</w:t>
    </w:r>
    <w:proofErr w:type="gramEnd"/>
    <w:r w:rsidR="00D1117F">
      <w:rPr>
        <w:color w:val="2E74B5" w:themeColor="accent5" w:themeShade="BF"/>
        <w:lang w:val="it-IT"/>
      </w:rPr>
      <w:t xml:space="preserve"> </w:t>
    </w:r>
    <w:r w:rsidR="00D1117F" w:rsidRPr="00F93261">
      <w:rPr>
        <w:color w:val="2E74B5" w:themeColor="accent5" w:themeShade="BF"/>
        <w:lang w:val="it-IT"/>
      </w:rPr>
      <w:t>202</w:t>
    </w:r>
    <w:r w:rsidR="000539AB">
      <w:rPr>
        <w:color w:val="2E74B5" w:themeColor="accent5" w:themeShade="BF"/>
        <w:lang w:val="it-IT"/>
      </w:rPr>
      <w:t>4</w:t>
    </w:r>
  </w:p>
  <w:p w14:paraId="68CDB84E" w14:textId="5EFE3482" w:rsidR="00F93261" w:rsidRPr="00D1117F" w:rsidRDefault="00F93261" w:rsidP="00010EF8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25655"/>
    <w:multiLevelType w:val="hybridMultilevel"/>
    <w:tmpl w:val="2C040602"/>
    <w:lvl w:ilvl="0" w:tplc="CD222D6A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468D8"/>
    <w:multiLevelType w:val="hybridMultilevel"/>
    <w:tmpl w:val="6EDE9490"/>
    <w:lvl w:ilvl="0" w:tplc="8452A3A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736121">
    <w:abstractNumId w:val="1"/>
  </w:num>
  <w:num w:numId="2" w16cid:durableId="1941139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5E"/>
    <w:rsid w:val="000057ED"/>
    <w:rsid w:val="00010EF8"/>
    <w:rsid w:val="000428AA"/>
    <w:rsid w:val="000539AB"/>
    <w:rsid w:val="000712C9"/>
    <w:rsid w:val="0007680B"/>
    <w:rsid w:val="000B2FB0"/>
    <w:rsid w:val="001904A7"/>
    <w:rsid w:val="002903C5"/>
    <w:rsid w:val="00293436"/>
    <w:rsid w:val="002A0CBE"/>
    <w:rsid w:val="002C325E"/>
    <w:rsid w:val="002D1FD0"/>
    <w:rsid w:val="002E79AE"/>
    <w:rsid w:val="003A48B3"/>
    <w:rsid w:val="003C0C02"/>
    <w:rsid w:val="003C1D09"/>
    <w:rsid w:val="003E120E"/>
    <w:rsid w:val="003F6642"/>
    <w:rsid w:val="0040093B"/>
    <w:rsid w:val="004036AE"/>
    <w:rsid w:val="00457432"/>
    <w:rsid w:val="004703DB"/>
    <w:rsid w:val="004B4A7E"/>
    <w:rsid w:val="004C42A8"/>
    <w:rsid w:val="004E24DE"/>
    <w:rsid w:val="005715BE"/>
    <w:rsid w:val="005D4D54"/>
    <w:rsid w:val="005D7063"/>
    <w:rsid w:val="006B5245"/>
    <w:rsid w:val="00717415"/>
    <w:rsid w:val="007801E2"/>
    <w:rsid w:val="00782AA9"/>
    <w:rsid w:val="00782DA7"/>
    <w:rsid w:val="007D6EA5"/>
    <w:rsid w:val="0080384F"/>
    <w:rsid w:val="00811A24"/>
    <w:rsid w:val="00884B45"/>
    <w:rsid w:val="008C6A81"/>
    <w:rsid w:val="008D15A8"/>
    <w:rsid w:val="00900EB5"/>
    <w:rsid w:val="00925F8F"/>
    <w:rsid w:val="009262B5"/>
    <w:rsid w:val="009362C9"/>
    <w:rsid w:val="00953D3C"/>
    <w:rsid w:val="00973DC8"/>
    <w:rsid w:val="009A0EB2"/>
    <w:rsid w:val="009D6B26"/>
    <w:rsid w:val="009F092B"/>
    <w:rsid w:val="00A2425E"/>
    <w:rsid w:val="00A31C56"/>
    <w:rsid w:val="00AE2175"/>
    <w:rsid w:val="00BA1F40"/>
    <w:rsid w:val="00BB7DD9"/>
    <w:rsid w:val="00BD3E71"/>
    <w:rsid w:val="00D1117F"/>
    <w:rsid w:val="00D201A8"/>
    <w:rsid w:val="00D221F5"/>
    <w:rsid w:val="00D42BFC"/>
    <w:rsid w:val="00D643CF"/>
    <w:rsid w:val="00D65564"/>
    <w:rsid w:val="00D70986"/>
    <w:rsid w:val="00D90A75"/>
    <w:rsid w:val="00DA0520"/>
    <w:rsid w:val="00DC1C0F"/>
    <w:rsid w:val="00E44446"/>
    <w:rsid w:val="00E65DB9"/>
    <w:rsid w:val="00F50C00"/>
    <w:rsid w:val="00F51867"/>
    <w:rsid w:val="00F67E16"/>
    <w:rsid w:val="00F93261"/>
    <w:rsid w:val="00F938E0"/>
    <w:rsid w:val="00FB2AEE"/>
    <w:rsid w:val="00FB3CA7"/>
    <w:rsid w:val="00FC1EC8"/>
    <w:rsid w:val="00FE0FF5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EDD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aliases w:val="author"/>
    <w:basedOn w:val="Normale"/>
    <w:next w:val="Normale"/>
    <w:link w:val="Titolo1Carattere"/>
    <w:autoRedefine/>
    <w:qFormat/>
    <w:rsid w:val="002C325E"/>
    <w:pPr>
      <w:keepNext/>
      <w:tabs>
        <w:tab w:val="left" w:pos="709"/>
      </w:tabs>
      <w:spacing w:before="240" w:after="120" w:line="240" w:lineRule="auto"/>
      <w:jc w:val="both"/>
      <w:outlineLvl w:val="0"/>
    </w:pPr>
    <w:rPr>
      <w:rFonts w:ascii="Calibri" w:eastAsia="Times New Roman" w:hAnsi="Calibri" w:cs="Arial"/>
      <w:b/>
      <w:bCs/>
      <w:szCs w:val="32"/>
      <w:lang w:eastAsia="fr-FR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32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per">
    <w:name w:val="Paper"/>
    <w:basedOn w:val="Normale"/>
    <w:qFormat/>
    <w:rsid w:val="00457432"/>
    <w:pPr>
      <w:widowControl w:val="0"/>
      <w:spacing w:after="0" w:line="240" w:lineRule="auto"/>
    </w:pPr>
    <w:rPr>
      <w:rFonts w:eastAsiaTheme="majorEastAsia"/>
      <w:lang w:eastAsia="zh-CN"/>
    </w:rPr>
  </w:style>
  <w:style w:type="paragraph" w:styleId="Nessunaspaziatura">
    <w:name w:val="No Spacing"/>
    <w:aliases w:val="affiliations"/>
    <w:next w:val="Normale"/>
    <w:autoRedefine/>
    <w:uiPriority w:val="1"/>
    <w:qFormat/>
    <w:rsid w:val="00FE0FF5"/>
    <w:pPr>
      <w:spacing w:after="0" w:line="240" w:lineRule="auto"/>
    </w:pPr>
    <w:rPr>
      <w:rFonts w:ascii="Times New Roman" w:eastAsia="Calibri" w:hAnsi="Times New Roman" w:cs="Calibri"/>
      <w:color w:val="000000"/>
      <w:sz w:val="24"/>
      <w:lang w:val="it-IT" w:eastAsia="it-IT"/>
    </w:rPr>
  </w:style>
  <w:style w:type="character" w:customStyle="1" w:styleId="Titolo1Carattere">
    <w:name w:val="Titolo 1 Carattere"/>
    <w:aliases w:val="author Carattere"/>
    <w:basedOn w:val="Carpredefinitoparagrafo"/>
    <w:link w:val="Titolo1"/>
    <w:rsid w:val="002C325E"/>
    <w:rPr>
      <w:rFonts w:ascii="Calibri" w:eastAsia="Times New Roman" w:hAnsi="Calibri" w:cs="Arial"/>
      <w:b/>
      <w:bCs/>
      <w:szCs w:val="32"/>
      <w:lang w:eastAsia="fr-FR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32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93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261"/>
  </w:style>
  <w:style w:type="paragraph" w:styleId="Pidipagina">
    <w:name w:val="footer"/>
    <w:basedOn w:val="Normale"/>
    <w:link w:val="PidipaginaCarattere"/>
    <w:uiPriority w:val="99"/>
    <w:unhideWhenUsed/>
    <w:rsid w:val="00F93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261"/>
  </w:style>
  <w:style w:type="character" w:styleId="Collegamentoipertestuale">
    <w:name w:val="Hyperlink"/>
    <w:basedOn w:val="Carpredefinitoparagrafo"/>
    <w:uiPriority w:val="99"/>
    <w:unhideWhenUsed/>
    <w:rsid w:val="000057ED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0057E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57E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C56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B52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52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524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52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5245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01E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7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go.copetti@irsa.cn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i.aio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2024-04-14T19:47:00Z</dcterms:created>
  <dcterms:modified xsi:type="dcterms:W3CDTF">2024-04-14T19:47:00Z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6157b6031657bdb4d6a07a7b51b69a6bcf5ffab147d60a306e618ac59edd5542</vt:lpwstr>
  </property>
</Properties>
</file>